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DB" w:rsidRPr="005A15C6" w:rsidRDefault="002C0CFB" w:rsidP="002C0CF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A15C6">
        <w:rPr>
          <w:rFonts w:ascii="Times New Roman" w:hAnsi="Times New Roman" w:cs="Times New Roman"/>
          <w:b/>
          <w:sz w:val="32"/>
          <w:szCs w:val="32"/>
        </w:rPr>
        <w:t>Jones Senior High School</w:t>
      </w:r>
    </w:p>
    <w:p w:rsidR="002C0CFB" w:rsidRPr="005A15C6" w:rsidRDefault="002C0CFB" w:rsidP="002C0C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5C6">
        <w:rPr>
          <w:rFonts w:ascii="Times New Roman" w:hAnsi="Times New Roman" w:cs="Times New Roman"/>
          <w:b/>
          <w:sz w:val="28"/>
          <w:szCs w:val="28"/>
        </w:rPr>
        <w:t>Opening Faculty Meeting</w:t>
      </w:r>
    </w:p>
    <w:p w:rsidR="002C0CFB" w:rsidRDefault="002C0CFB" w:rsidP="002C0C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August 21, 2014</w:t>
      </w:r>
    </w:p>
    <w:p w:rsidR="002C0CFB" w:rsidRDefault="002C0CFB" w:rsidP="002C0C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8:30 am – 4:00 pm</w:t>
      </w:r>
    </w:p>
    <w:p w:rsidR="002C0CFB" w:rsidRDefault="002C0CFB" w:rsidP="002C0C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0CFB" w:rsidRDefault="002C0CFB" w:rsidP="002C0CF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b/>
          <w:i/>
          <w:sz w:val="20"/>
          <w:szCs w:val="20"/>
        </w:rPr>
        <w:t>Mission Statement:</w:t>
      </w:r>
      <w:r w:rsidRPr="002C0CFB">
        <w:rPr>
          <w:rFonts w:ascii="Times New Roman" w:hAnsi="Times New Roman" w:cs="Times New Roman"/>
          <w:b/>
          <w:sz w:val="20"/>
          <w:szCs w:val="20"/>
        </w:rPr>
        <w:tab/>
      </w:r>
      <w:r w:rsidRPr="002C0CFB">
        <w:rPr>
          <w:rFonts w:ascii="Times New Roman" w:hAnsi="Times New Roman" w:cs="Times New Roman"/>
          <w:sz w:val="20"/>
          <w:szCs w:val="20"/>
        </w:rPr>
        <w:t>Guided by the collaborative efforts of community and faculty, Jones Se</w:t>
      </w:r>
      <w:r>
        <w:rPr>
          <w:rFonts w:ascii="Times New Roman" w:hAnsi="Times New Roman" w:cs="Times New Roman"/>
          <w:sz w:val="20"/>
          <w:szCs w:val="20"/>
        </w:rPr>
        <w:t>nior High School will provide a</w:t>
      </w:r>
    </w:p>
    <w:p w:rsidR="002C0CFB" w:rsidRPr="002C0CFB" w:rsidRDefault="002C0CFB" w:rsidP="002C0CFB">
      <w:pPr>
        <w:spacing w:after="0"/>
        <w:ind w:left="1440" w:firstLine="720"/>
        <w:rPr>
          <w:rFonts w:ascii="Times New Roman" w:hAnsi="Times New Roman" w:cs="Times New Roman"/>
          <w:sz w:val="20"/>
          <w:szCs w:val="20"/>
        </w:rPr>
      </w:pPr>
      <w:proofErr w:type="gramStart"/>
      <w:r w:rsidRPr="002C0CFB">
        <w:rPr>
          <w:rFonts w:ascii="Times New Roman" w:hAnsi="Times New Roman" w:cs="Times New Roman"/>
          <w:sz w:val="20"/>
          <w:szCs w:val="20"/>
        </w:rPr>
        <w:t>cross</w:t>
      </w:r>
      <w:proofErr w:type="gramEnd"/>
      <w:r w:rsidRPr="002C0CFB">
        <w:rPr>
          <w:rFonts w:ascii="Times New Roman" w:hAnsi="Times New Roman" w:cs="Times New Roman"/>
          <w:sz w:val="20"/>
          <w:szCs w:val="20"/>
        </w:rPr>
        <w:t>-curricular education to prepare students for 21</w:t>
      </w:r>
      <w:r w:rsidRPr="002C0CFB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2C0CFB">
        <w:rPr>
          <w:rFonts w:ascii="Times New Roman" w:hAnsi="Times New Roman" w:cs="Times New Roman"/>
          <w:sz w:val="20"/>
          <w:szCs w:val="20"/>
        </w:rPr>
        <w:t xml:space="preserve"> Century success.</w:t>
      </w:r>
    </w:p>
    <w:p w:rsidR="002C0CFB" w:rsidRDefault="002C0CFB" w:rsidP="002C0CF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b/>
          <w:i/>
          <w:sz w:val="20"/>
          <w:szCs w:val="20"/>
        </w:rPr>
        <w:t>Vision Statement</w:t>
      </w:r>
      <w:r w:rsidRPr="002C0CFB">
        <w:rPr>
          <w:rFonts w:ascii="Times New Roman" w:hAnsi="Times New Roman" w:cs="Times New Roman"/>
          <w:b/>
          <w:sz w:val="20"/>
          <w:szCs w:val="20"/>
        </w:rPr>
        <w:t>:</w:t>
      </w:r>
      <w:r w:rsidRPr="002C0CFB">
        <w:rPr>
          <w:rFonts w:ascii="Times New Roman" w:hAnsi="Times New Roman" w:cs="Times New Roman"/>
          <w:b/>
          <w:sz w:val="20"/>
          <w:szCs w:val="20"/>
        </w:rPr>
        <w:tab/>
      </w:r>
      <w:r w:rsidRPr="002C0CFB">
        <w:rPr>
          <w:rFonts w:ascii="Times New Roman" w:hAnsi="Times New Roman" w:cs="Times New Roman"/>
          <w:sz w:val="20"/>
          <w:szCs w:val="20"/>
        </w:rPr>
        <w:t>Jones Senior High School will build a community of globally competitive citizens prepared for the 21</w:t>
      </w:r>
      <w:r w:rsidRPr="002C0CFB">
        <w:rPr>
          <w:rFonts w:ascii="Times New Roman" w:hAnsi="Times New Roman" w:cs="Times New Roman"/>
          <w:sz w:val="20"/>
          <w:szCs w:val="20"/>
          <w:vertAlign w:val="superscript"/>
        </w:rPr>
        <w:t>st</w:t>
      </w:r>
    </w:p>
    <w:p w:rsidR="002C0CFB" w:rsidRPr="002C0CFB" w:rsidRDefault="002C0CFB" w:rsidP="002C0CFB">
      <w:pPr>
        <w:spacing w:after="0"/>
        <w:ind w:left="1440" w:firstLine="72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sz w:val="20"/>
          <w:szCs w:val="20"/>
        </w:rPr>
        <w:t>Century.</w:t>
      </w:r>
    </w:p>
    <w:p w:rsidR="002C0CFB" w:rsidRDefault="002C0CFB" w:rsidP="002C0CF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b/>
          <w:i/>
          <w:sz w:val="20"/>
          <w:szCs w:val="20"/>
        </w:rPr>
        <w:t>Motto:</w:t>
      </w:r>
      <w:r w:rsidRPr="002C0CFB">
        <w:rPr>
          <w:rFonts w:ascii="Times New Roman" w:hAnsi="Times New Roman" w:cs="Times New Roman"/>
          <w:sz w:val="20"/>
          <w:szCs w:val="20"/>
        </w:rPr>
        <w:tab/>
      </w:r>
      <w:r w:rsidRPr="002C0CF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C0CFB">
        <w:rPr>
          <w:rFonts w:ascii="Times New Roman" w:hAnsi="Times New Roman" w:cs="Times New Roman"/>
          <w:sz w:val="20"/>
          <w:szCs w:val="20"/>
        </w:rPr>
        <w:t>Embrace Education, Expect Excellence</w:t>
      </w:r>
    </w:p>
    <w:p w:rsidR="002C0CFB" w:rsidRDefault="002C0CFB" w:rsidP="002C0CF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0CFB" w:rsidRPr="002C0CFB" w:rsidRDefault="002C0CFB" w:rsidP="002C0CFB">
      <w:pPr>
        <w:spacing w:after="0"/>
        <w:ind w:left="720" w:firstLine="72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b/>
          <w:sz w:val="20"/>
          <w:szCs w:val="20"/>
        </w:rPr>
        <w:t>Goals:</w:t>
      </w:r>
      <w:r w:rsidRPr="002C0CFB">
        <w:rPr>
          <w:rFonts w:ascii="Times New Roman" w:hAnsi="Times New Roman" w:cs="Times New Roman"/>
          <w:b/>
          <w:sz w:val="20"/>
          <w:szCs w:val="20"/>
        </w:rPr>
        <w:tab/>
      </w:r>
      <w:r w:rsidRPr="002C0CFB">
        <w:rPr>
          <w:rFonts w:ascii="Times New Roman" w:hAnsi="Times New Roman" w:cs="Times New Roman"/>
          <w:sz w:val="20"/>
          <w:szCs w:val="20"/>
        </w:rPr>
        <w:tab/>
        <w:t>By the end of the meeting all staff will:</w:t>
      </w:r>
    </w:p>
    <w:p w:rsidR="002C0CFB" w:rsidRPr="002C0CFB" w:rsidRDefault="002C0CFB" w:rsidP="002C0CF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sz w:val="20"/>
          <w:szCs w:val="20"/>
        </w:rPr>
        <w:t>have an understanding of formal and informal data</w:t>
      </w:r>
    </w:p>
    <w:p w:rsidR="002C0CFB" w:rsidRPr="002C0CFB" w:rsidRDefault="002C0CFB" w:rsidP="002C0CF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sz w:val="20"/>
          <w:szCs w:val="20"/>
        </w:rPr>
        <w:t>be able to examine transcripts and assist students with graduation requirement</w:t>
      </w:r>
    </w:p>
    <w:p w:rsidR="002C0CFB" w:rsidRPr="002C0CFB" w:rsidRDefault="002C0CFB" w:rsidP="002C0CF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sz w:val="20"/>
          <w:szCs w:val="20"/>
        </w:rPr>
        <w:t>will generate their self-assessment via NCEES</w:t>
      </w:r>
    </w:p>
    <w:p w:rsidR="002C0CFB" w:rsidRPr="002C0CFB" w:rsidRDefault="002C0CFB" w:rsidP="002C0CF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C0CFB">
        <w:rPr>
          <w:rFonts w:ascii="Times New Roman" w:hAnsi="Times New Roman" w:cs="Times New Roman"/>
          <w:sz w:val="20"/>
          <w:szCs w:val="20"/>
        </w:rPr>
        <w:t>understand the 2014-2015 expectations for Jones Senior High School</w:t>
      </w:r>
    </w:p>
    <w:p w:rsidR="002C0CFB" w:rsidRDefault="002C0CFB" w:rsidP="002C0CF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2970"/>
        <w:gridCol w:w="6228"/>
      </w:tblGrid>
      <w:tr w:rsidR="002C0CFB" w:rsidTr="005A15C6">
        <w:trPr>
          <w:jc w:val="center"/>
        </w:trPr>
        <w:tc>
          <w:tcPr>
            <w:tcW w:w="1818" w:type="dxa"/>
            <w:shd w:val="clear" w:color="auto" w:fill="B6DDE8" w:themeFill="accent5" w:themeFillTint="66"/>
            <w:vAlign w:val="center"/>
          </w:tcPr>
          <w:p w:rsidR="002C0CFB" w:rsidRPr="002C0CFB" w:rsidRDefault="002C0CFB" w:rsidP="002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Time</w:t>
            </w:r>
          </w:p>
        </w:tc>
        <w:tc>
          <w:tcPr>
            <w:tcW w:w="2970" w:type="dxa"/>
            <w:shd w:val="clear" w:color="auto" w:fill="B6DDE8" w:themeFill="accent5" w:themeFillTint="66"/>
            <w:vAlign w:val="center"/>
          </w:tcPr>
          <w:p w:rsidR="002C0CFB" w:rsidRPr="002C0CFB" w:rsidRDefault="002C0CFB" w:rsidP="002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Who</w:t>
            </w:r>
          </w:p>
        </w:tc>
        <w:tc>
          <w:tcPr>
            <w:tcW w:w="6228" w:type="dxa"/>
            <w:shd w:val="clear" w:color="auto" w:fill="B6DDE8" w:themeFill="accent5" w:themeFillTint="66"/>
            <w:vAlign w:val="center"/>
          </w:tcPr>
          <w:p w:rsidR="002C0CFB" w:rsidRPr="002C0CFB" w:rsidRDefault="002C0CFB" w:rsidP="002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What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minutes</w:t>
            </w:r>
          </w:p>
        </w:tc>
        <w:tc>
          <w:tcPr>
            <w:tcW w:w="2970" w:type="dxa"/>
            <w:vAlign w:val="center"/>
          </w:tcPr>
          <w:p w:rsidR="002C0CFB" w:rsidRDefault="002C0CFB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="002C0CFB">
              <w:rPr>
                <w:rFonts w:ascii="Times New Roman" w:hAnsi="Times New Roman" w:cs="Times New Roman"/>
                <w:sz w:val="24"/>
                <w:szCs w:val="24"/>
              </w:rPr>
              <w:t>Staff</w:t>
            </w:r>
          </w:p>
        </w:tc>
        <w:tc>
          <w:tcPr>
            <w:tcW w:w="6228" w:type="dxa"/>
            <w:vAlign w:val="center"/>
          </w:tcPr>
          <w:p w:rsidR="002C0CFB" w:rsidRDefault="002C0CFB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Welcome and Introductions of Staff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minutes</w:t>
            </w:r>
          </w:p>
        </w:tc>
        <w:tc>
          <w:tcPr>
            <w:tcW w:w="2970" w:type="dxa"/>
            <w:vAlign w:val="center"/>
          </w:tcPr>
          <w:p w:rsidR="002C0CFB" w:rsidRDefault="002C0CFB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Crystal Taylor-Simon</w:t>
            </w:r>
          </w:p>
        </w:tc>
        <w:tc>
          <w:tcPr>
            <w:tcW w:w="6228" w:type="dxa"/>
            <w:vAlign w:val="center"/>
          </w:tcPr>
          <w:p w:rsidR="005A15C6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Ignite Presentation</w:t>
            </w:r>
          </w:p>
          <w:p w:rsidR="002C0CFB" w:rsidRDefault="002C0CFB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Credit by Demonstrated Mastery</w:t>
            </w:r>
          </w:p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 of Student Work</w:t>
            </w:r>
          </w:p>
          <w:p w:rsidR="005A15C6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Honors Portfolios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Presentation of data collected from personal, one-on-one meetings from the summer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</w:tr>
      <w:tr w:rsidR="002C0CFB" w:rsidTr="005A15C6">
        <w:trPr>
          <w:jc w:val="center"/>
        </w:trPr>
        <w:tc>
          <w:tcPr>
            <w:tcW w:w="1818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minutes</w:t>
            </w:r>
          </w:p>
        </w:tc>
        <w:tc>
          <w:tcPr>
            <w:tcW w:w="2970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Expectations for the 2014-2015 school year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Tina Nelson</w:t>
            </w:r>
          </w:p>
          <w:p w:rsidR="005A15C6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Graduation Requirements</w:t>
            </w:r>
          </w:p>
          <w:p w:rsidR="005A15C6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Transcript Review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Athletics – Budget</w:t>
            </w:r>
          </w:p>
        </w:tc>
      </w:tr>
      <w:tr w:rsidR="002C0CFB" w:rsidTr="005A15C6">
        <w:trPr>
          <w:jc w:val="center"/>
        </w:trPr>
        <w:tc>
          <w:tcPr>
            <w:tcW w:w="1818" w:type="dxa"/>
            <w:shd w:val="clear" w:color="auto" w:fill="D6E3BC" w:themeFill="accent3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minutes</w:t>
            </w:r>
          </w:p>
        </w:tc>
        <w:tc>
          <w:tcPr>
            <w:tcW w:w="2970" w:type="dxa"/>
            <w:shd w:val="clear" w:color="auto" w:fill="D6E3BC" w:themeFill="accent3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shd w:val="clear" w:color="auto" w:fill="D6E3BC" w:themeFill="accent3" w:themeFillTint="66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Lunch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NCEES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NCEES – Staff self-assessment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Pamela Shivar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 Schedule – Lunch and Learn</w:t>
            </w:r>
          </w:p>
        </w:tc>
      </w:tr>
      <w:tr w:rsidR="002C0CFB" w:rsidTr="005A15C6">
        <w:trPr>
          <w:jc w:val="center"/>
        </w:trPr>
        <w:tc>
          <w:tcPr>
            <w:tcW w:w="1818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minutes</w:t>
            </w:r>
          </w:p>
        </w:tc>
        <w:tc>
          <w:tcPr>
            <w:tcW w:w="2970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shd w:val="clear" w:color="auto" w:fill="CCC0D9" w:themeFill="accent4" w:themeFillTint="66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456BF4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15C6">
              <w:rPr>
                <w:rFonts w:ascii="Times New Roman" w:hAnsi="Times New Roman" w:cs="Times New Roman"/>
                <w:sz w:val="24"/>
                <w:szCs w:val="24"/>
              </w:rPr>
              <w:t xml:space="preserve">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Pamela Shivar</w:t>
            </w:r>
          </w:p>
          <w:p w:rsidR="005A15C6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Staff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Working Conditions Survey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Pamela Shivar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WIKI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Handbook</w:t>
            </w:r>
          </w:p>
        </w:tc>
      </w:tr>
      <w:tr w:rsidR="00456BF4" w:rsidTr="002C0CFB">
        <w:trPr>
          <w:jc w:val="center"/>
        </w:trPr>
        <w:tc>
          <w:tcPr>
            <w:tcW w:w="1818" w:type="dxa"/>
            <w:vAlign w:val="center"/>
          </w:tcPr>
          <w:p w:rsidR="00456BF4" w:rsidRDefault="00456BF4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minutes</w:t>
            </w:r>
          </w:p>
        </w:tc>
        <w:tc>
          <w:tcPr>
            <w:tcW w:w="2970" w:type="dxa"/>
            <w:vAlign w:val="center"/>
          </w:tcPr>
          <w:p w:rsidR="00456BF4" w:rsidRDefault="00456BF4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456BF4" w:rsidRDefault="00456BF4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</w:p>
        </w:tc>
      </w:tr>
      <w:tr w:rsidR="002C0CFB" w:rsidTr="002C0CFB">
        <w:trPr>
          <w:jc w:val="center"/>
        </w:trPr>
        <w:tc>
          <w:tcPr>
            <w:tcW w:w="1818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minutes</w:t>
            </w:r>
          </w:p>
        </w:tc>
        <w:tc>
          <w:tcPr>
            <w:tcW w:w="2970" w:type="dxa"/>
            <w:vAlign w:val="center"/>
          </w:tcPr>
          <w:p w:rsidR="002C0CFB" w:rsidRDefault="005A15C6" w:rsidP="002C0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White</w:t>
            </w:r>
          </w:p>
        </w:tc>
        <w:tc>
          <w:tcPr>
            <w:tcW w:w="6228" w:type="dxa"/>
            <w:vAlign w:val="center"/>
          </w:tcPr>
          <w:p w:rsidR="002C0CFB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Meeting Evaluation</w:t>
            </w:r>
          </w:p>
          <w:p w:rsidR="005A15C6" w:rsidRDefault="005A15C6" w:rsidP="002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Closing</w:t>
            </w:r>
          </w:p>
        </w:tc>
      </w:tr>
    </w:tbl>
    <w:p w:rsidR="002C0CFB" w:rsidRPr="002C0CFB" w:rsidRDefault="002C0CFB" w:rsidP="002C0C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0CFB" w:rsidRPr="002C0CFB" w:rsidRDefault="002C0CFB" w:rsidP="002C0C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2C0CFB" w:rsidRPr="002C0CFB" w:rsidSect="002C0C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32CAB"/>
    <w:multiLevelType w:val="hybridMultilevel"/>
    <w:tmpl w:val="98D0FBF4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6B294B55"/>
    <w:multiLevelType w:val="hybridMultilevel"/>
    <w:tmpl w:val="412ECCEE"/>
    <w:lvl w:ilvl="0" w:tplc="7A22ECE8">
      <w:numFmt w:val="bullet"/>
      <w:lvlText w:val=""/>
      <w:lvlJc w:val="left"/>
      <w:pPr>
        <w:ind w:left="25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FB"/>
    <w:rsid w:val="001E6CDB"/>
    <w:rsid w:val="002C0CFB"/>
    <w:rsid w:val="00334F8A"/>
    <w:rsid w:val="00456BF4"/>
    <w:rsid w:val="005A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0C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0CFB"/>
    <w:pPr>
      <w:ind w:left="720"/>
      <w:contextualSpacing/>
    </w:pPr>
  </w:style>
  <w:style w:type="table" w:styleId="TableGrid">
    <w:name w:val="Table Grid"/>
    <w:basedOn w:val="TableNormal"/>
    <w:uiPriority w:val="59"/>
    <w:rsid w:val="002C0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0C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0CFB"/>
    <w:pPr>
      <w:ind w:left="720"/>
      <w:contextualSpacing/>
    </w:pPr>
  </w:style>
  <w:style w:type="table" w:styleId="TableGrid">
    <w:name w:val="Table Grid"/>
    <w:basedOn w:val="TableNormal"/>
    <w:uiPriority w:val="59"/>
    <w:rsid w:val="002C0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5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Shivar</dc:creator>
  <cp:lastModifiedBy>Pamela Shivar</cp:lastModifiedBy>
  <cp:revision>2</cp:revision>
  <cp:lastPrinted>2014-08-20T21:47:00Z</cp:lastPrinted>
  <dcterms:created xsi:type="dcterms:W3CDTF">2014-08-20T23:17:00Z</dcterms:created>
  <dcterms:modified xsi:type="dcterms:W3CDTF">2014-08-20T23:17:00Z</dcterms:modified>
</cp:coreProperties>
</file>